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95A684" w14:textId="575C11ED" w:rsidR="00DC4695" w:rsidRDefault="00817ACE" w:rsidP="0042047E">
      <w:pPr>
        <w:jc w:val="center"/>
        <w:rPr>
          <w:rFonts w:ascii="Tahoma" w:hAnsi="Tahoma"/>
        </w:rPr>
      </w:pPr>
      <w:r>
        <w:object w:dxaOrig="10649" w:dyaOrig="3149" w14:anchorId="097FF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26pt" o:ole="" filled="t">
            <v:fill color2="black"/>
            <v:imagedata r:id="rId8" o:title=""/>
          </v:shape>
          <o:OLEObject Type="Embed" ProgID="PBrush" ShapeID="_x0000_i1025" DrawAspect="Content" ObjectID="_1579445909" r:id="rId9"/>
        </w:object>
      </w:r>
    </w:p>
    <w:p w14:paraId="1D237EB1" w14:textId="77777777" w:rsidR="00DC4695" w:rsidRPr="004F165D" w:rsidRDefault="00DC4695">
      <w:pPr>
        <w:rPr>
          <w:rFonts w:ascii="Tahoma" w:hAnsi="Tahoma" w:cs="Tahoma"/>
        </w:rPr>
      </w:pP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</w:p>
    <w:p w14:paraId="2F868327" w14:textId="77777777" w:rsidR="00DC4695" w:rsidRPr="004F165D" w:rsidRDefault="00DC4695">
      <w:pPr>
        <w:rPr>
          <w:rFonts w:ascii="Tahoma" w:hAnsi="Tahoma" w:cs="Tahoma"/>
        </w:rPr>
      </w:pPr>
    </w:p>
    <w:p w14:paraId="43ADC5CC" w14:textId="20A13A4C" w:rsidR="00DC4695" w:rsidRPr="004F165D" w:rsidRDefault="0047059A">
      <w:pPr>
        <w:ind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Nieuwsbrief </w:t>
      </w:r>
      <w:r w:rsidR="00817ACE">
        <w:rPr>
          <w:rFonts w:ascii="Tahoma" w:hAnsi="Tahoma" w:cs="Tahoma"/>
          <w:u w:val="single"/>
        </w:rPr>
        <w:t>Februari.</w:t>
      </w:r>
      <w:r>
        <w:rPr>
          <w:rFonts w:ascii="Tahoma" w:hAnsi="Tahoma" w:cs="Tahoma"/>
          <w:u w:val="single"/>
        </w:rPr>
        <w:t xml:space="preserve"> 2</w:t>
      </w:r>
      <w:r w:rsidR="00817ACE">
        <w:rPr>
          <w:rFonts w:ascii="Tahoma" w:hAnsi="Tahoma" w:cs="Tahoma"/>
          <w:u w:val="single"/>
        </w:rPr>
        <w:t>018</w:t>
      </w:r>
      <w:r w:rsidR="00DC4695" w:rsidRPr="004F165D">
        <w:rPr>
          <w:rFonts w:ascii="Tahoma" w:hAnsi="Tahoma" w:cs="Tahoma"/>
          <w:u w:val="single"/>
        </w:rPr>
        <w:t xml:space="preserve">     Jaargang 3</w:t>
      </w:r>
      <w:r w:rsidR="00817ACE">
        <w:rPr>
          <w:rFonts w:ascii="Tahoma" w:hAnsi="Tahoma" w:cs="Tahoma"/>
          <w:u w:val="single"/>
        </w:rPr>
        <w:t>7</w:t>
      </w:r>
      <w:r w:rsidR="00DC4695" w:rsidRPr="004F165D">
        <w:rPr>
          <w:rFonts w:ascii="Tahoma" w:hAnsi="Tahoma" w:cs="Tahoma"/>
          <w:u w:val="single"/>
        </w:rPr>
        <w:t xml:space="preserve"> – Nr.</w:t>
      </w:r>
      <w:r w:rsidR="000D6EC0" w:rsidRPr="004F165D">
        <w:rPr>
          <w:rFonts w:ascii="Tahoma" w:hAnsi="Tahoma" w:cs="Tahoma"/>
          <w:u w:val="single"/>
        </w:rPr>
        <w:t xml:space="preserve"> </w:t>
      </w:r>
      <w:r w:rsidR="00817ACE">
        <w:rPr>
          <w:rFonts w:ascii="Tahoma" w:hAnsi="Tahoma" w:cs="Tahoma"/>
          <w:u w:val="single"/>
        </w:rPr>
        <w:t>2</w:t>
      </w:r>
      <w:r w:rsidR="004F165D" w:rsidRPr="004F165D">
        <w:rPr>
          <w:rFonts w:ascii="Tahoma" w:hAnsi="Tahoma" w:cs="Tahoma"/>
          <w:u w:val="single"/>
        </w:rPr>
        <w:tab/>
        <w:t xml:space="preserve">            </w:t>
      </w:r>
      <w:r w:rsidR="004F165D" w:rsidRPr="004F165D">
        <w:rPr>
          <w:rFonts w:ascii="Tahoma" w:hAnsi="Tahoma" w:cs="Tahoma"/>
          <w:u w:val="single"/>
        </w:rPr>
        <w:tab/>
      </w:r>
      <w:hyperlink r:id="rId10" w:history="1">
        <w:r w:rsidR="004F165D" w:rsidRPr="004F165D">
          <w:rPr>
            <w:rStyle w:val="Hyperlink"/>
            <w:rFonts w:ascii="Tahoma" w:hAnsi="Tahoma" w:cs="Tahoma"/>
          </w:rPr>
          <w:t>WWW.DENOABERS.NL</w:t>
        </w:r>
      </w:hyperlink>
    </w:p>
    <w:p w14:paraId="197188C3" w14:textId="77777777" w:rsidR="000D6EC0" w:rsidRPr="004F165D" w:rsidRDefault="000D6EC0">
      <w:pPr>
        <w:spacing w:line="315" w:lineRule="atLeast"/>
        <w:ind w:left="690" w:right="1140"/>
        <w:rPr>
          <w:rFonts w:ascii="Tahoma" w:hAnsi="Tahoma" w:cs="Tahoma"/>
          <w:color w:val="000000"/>
        </w:rPr>
      </w:pPr>
    </w:p>
    <w:p w14:paraId="53F04E7E" w14:textId="77777777" w:rsidR="000D6EC0" w:rsidRPr="004F165D" w:rsidRDefault="000D6EC0">
      <w:pPr>
        <w:spacing w:line="315" w:lineRule="atLeast"/>
        <w:ind w:left="690" w:right="1140"/>
        <w:rPr>
          <w:rFonts w:ascii="Tahoma" w:hAnsi="Tahoma" w:cs="Tahoma"/>
          <w:color w:val="000000"/>
        </w:rPr>
      </w:pPr>
    </w:p>
    <w:p w14:paraId="701F0627" w14:textId="77777777" w:rsidR="00DC4695" w:rsidRPr="004F165D" w:rsidRDefault="00DC4695">
      <w:pPr>
        <w:spacing w:line="315" w:lineRule="atLeast"/>
        <w:ind w:left="690" w:right="1140"/>
        <w:rPr>
          <w:rFonts w:ascii="Tahoma" w:hAnsi="Tahoma" w:cs="Tahoma"/>
          <w:color w:val="000000"/>
        </w:rPr>
      </w:pPr>
      <w:r w:rsidRPr="00817ACE">
        <w:rPr>
          <w:rFonts w:ascii="Tahoma" w:hAnsi="Tahoma" w:cs="Tahoma"/>
          <w:color w:val="000000"/>
        </w:rPr>
        <w:t xml:space="preserve">Hallo </w:t>
      </w:r>
      <w:r w:rsidRPr="004F165D">
        <w:rPr>
          <w:rFonts w:ascii="Tahoma" w:hAnsi="Tahoma" w:cs="Tahoma"/>
          <w:color w:val="000000"/>
        </w:rPr>
        <w:t>leden,</w:t>
      </w:r>
    </w:p>
    <w:p w14:paraId="6C70B4CB" w14:textId="77777777" w:rsidR="00DC4695" w:rsidRPr="004F165D" w:rsidRDefault="00DC4695">
      <w:pPr>
        <w:spacing w:line="200" w:lineRule="atLeast"/>
        <w:ind w:left="690" w:right="1140"/>
        <w:rPr>
          <w:rFonts w:ascii="Tahoma" w:hAnsi="Tahoma" w:cs="Tahoma"/>
          <w:color w:val="5B5B5B"/>
        </w:rPr>
      </w:pPr>
    </w:p>
    <w:p w14:paraId="48E55498" w14:textId="77777777" w:rsidR="009B3C76" w:rsidRDefault="00817ACE">
      <w:pPr>
        <w:spacing w:line="200" w:lineRule="atLeast"/>
        <w:ind w:left="690" w:right="1140"/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</w:rPr>
        <w:t>Darten</w:t>
      </w:r>
      <w:r w:rsidR="002B6EAC">
        <w:rPr>
          <w:rFonts w:ascii="Tahoma" w:hAnsi="Tahoma" w:cs="Tahoma"/>
          <w:b/>
          <w:bCs/>
        </w:rPr>
        <w:t>:</w:t>
      </w:r>
      <w:r w:rsidR="00DC4695" w:rsidRPr="004F165D">
        <w:rPr>
          <w:rFonts w:ascii="Tahoma" w:hAnsi="Tahoma" w:cs="Tahoma"/>
        </w:rPr>
        <w:tab/>
      </w:r>
      <w:r w:rsidR="006F7CA5" w:rsidRPr="006F7CA5">
        <w:rPr>
          <w:rFonts w:ascii="Tahoma" w:hAnsi="Tahoma" w:cs="Tahoma"/>
          <w:color w:val="C00000"/>
        </w:rPr>
        <w:t>Let op andere datum :  3 Maart</w:t>
      </w:r>
      <w:r w:rsidR="009B3C76">
        <w:rPr>
          <w:rFonts w:ascii="Tahoma" w:hAnsi="Tahoma" w:cs="Tahoma"/>
          <w:color w:val="C00000"/>
        </w:rPr>
        <w:t xml:space="preserve"> </w:t>
      </w:r>
    </w:p>
    <w:p w14:paraId="675D34C5" w14:textId="69BD7C60" w:rsidR="00DC4695" w:rsidRPr="009B3C76" w:rsidRDefault="009B3C76">
      <w:pPr>
        <w:spacing w:line="200" w:lineRule="atLeast"/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>Inschrijven vanaf 19.30 aanvang darten 20.00</w:t>
      </w:r>
    </w:p>
    <w:p w14:paraId="684B26AC" w14:textId="3B42415F" w:rsidR="00DC4695" w:rsidRDefault="00817ACE" w:rsidP="006F7CA5">
      <w:pPr>
        <w:ind w:left="709" w:hanging="19"/>
        <w:rPr>
          <w:rFonts w:ascii="Tahoma" w:hAnsi="Tahoma" w:cs="Tahoma"/>
        </w:rPr>
      </w:pPr>
      <w:r>
        <w:rPr>
          <w:rFonts w:ascii="Tahoma" w:hAnsi="Tahoma" w:cs="Tahoma"/>
        </w:rPr>
        <w:t>Zoals jullie op de nieuwsbrief van de ledenvergadering hebben kunnen lezen st</w:t>
      </w:r>
      <w:r w:rsidR="006F7CA5">
        <w:rPr>
          <w:rFonts w:ascii="Tahoma" w:hAnsi="Tahoma" w:cs="Tahoma"/>
        </w:rPr>
        <w:t>ond</w:t>
      </w:r>
      <w:r>
        <w:rPr>
          <w:rFonts w:ascii="Tahoma" w:hAnsi="Tahoma" w:cs="Tahoma"/>
        </w:rPr>
        <w:t xml:space="preserve"> het darten op zaterdag</w:t>
      </w:r>
      <w:r w:rsidR="009B3C76">
        <w:rPr>
          <w:rFonts w:ascii="Tahoma" w:hAnsi="Tahoma" w:cs="Tahoma"/>
        </w:rPr>
        <w:t xml:space="preserve"> 1</w:t>
      </w:r>
      <w:r w:rsidR="0013109E">
        <w:rPr>
          <w:rFonts w:ascii="Tahoma" w:hAnsi="Tahoma" w:cs="Tahoma"/>
        </w:rPr>
        <w:t xml:space="preserve">7 februari gepland, </w:t>
      </w:r>
      <w:r w:rsidR="00A06C09" w:rsidRPr="008C280A">
        <w:rPr>
          <w:rFonts w:ascii="Tahoma" w:hAnsi="Tahoma" w:cs="Tahoma"/>
        </w:rPr>
        <w:t xml:space="preserve">maar in Hengelo is er een evenement gepland waar een aantal van onze trouwe darters </w:t>
      </w:r>
      <w:r w:rsidR="006F7CA5">
        <w:rPr>
          <w:rFonts w:ascii="Tahoma" w:hAnsi="Tahoma" w:cs="Tahoma"/>
        </w:rPr>
        <w:t>naartoe</w:t>
      </w:r>
      <w:r w:rsidR="00A06C09" w:rsidRPr="008C280A">
        <w:rPr>
          <w:rFonts w:ascii="Tahoma" w:hAnsi="Tahoma" w:cs="Tahoma"/>
        </w:rPr>
        <w:t xml:space="preserve"> gaat </w:t>
      </w:r>
      <w:r w:rsidR="009B3C76">
        <w:rPr>
          <w:rFonts w:ascii="Tahoma" w:hAnsi="Tahoma" w:cs="Tahoma"/>
        </w:rPr>
        <w:t>.</w:t>
      </w:r>
    </w:p>
    <w:p w14:paraId="7E526D91" w14:textId="77777777" w:rsidR="009B3C76" w:rsidRDefault="009B3C76" w:rsidP="006F7CA5">
      <w:pPr>
        <w:ind w:left="709" w:hanging="19"/>
        <w:rPr>
          <w:rFonts w:ascii="Tahoma" w:hAnsi="Tahoma" w:cs="Tahoma"/>
        </w:rPr>
      </w:pPr>
    </w:p>
    <w:p w14:paraId="47290A9A" w14:textId="77777777" w:rsidR="006F7CA5" w:rsidRPr="004F165D" w:rsidRDefault="006F7CA5" w:rsidP="006F7CA5">
      <w:pPr>
        <w:ind w:left="709" w:hanging="19"/>
        <w:rPr>
          <w:rFonts w:ascii="Tahoma" w:hAnsi="Tahoma" w:cs="Tahoma"/>
        </w:rPr>
      </w:pPr>
    </w:p>
    <w:p w14:paraId="28CA4C68" w14:textId="3B9C60AC" w:rsidR="00DC4695" w:rsidRPr="004F165D" w:rsidRDefault="0013109E" w:rsidP="001457D8">
      <w:pPr>
        <w:ind w:right="1140" w:firstLine="6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Bronckhorster schiettoernooi</w:t>
      </w:r>
      <w:r w:rsidR="002B6EAC">
        <w:rPr>
          <w:rFonts w:ascii="Tahoma" w:hAnsi="Tahoma" w:cs="Tahoma"/>
          <w:b/>
        </w:rPr>
        <w:t>:</w:t>
      </w:r>
    </w:p>
    <w:p w14:paraId="4E0940F7" w14:textId="5500FB8F" w:rsidR="00DC4695" w:rsidRDefault="0013109E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>Zoals elk jaar is er ook dit jaar weer het jaarlijkse Bronckhorster schiettoernooi dat wordt georganiseerd door S.V. Willem Tell. De data zijn als volgt vast gesteld:</w:t>
      </w:r>
    </w:p>
    <w:p w14:paraId="21BF8746" w14:textId="285CF138" w:rsidR="0013109E" w:rsidRPr="00A06C09" w:rsidRDefault="00A06C09">
      <w:pPr>
        <w:ind w:left="690" w:right="114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5, 6 </w:t>
      </w:r>
      <w:r w:rsidR="008C280A" w:rsidRPr="008C280A">
        <w:rPr>
          <w:rFonts w:ascii="Tahoma" w:hAnsi="Tahoma" w:cs="Tahoma"/>
        </w:rPr>
        <w:t>en</w:t>
      </w:r>
      <w:r>
        <w:rPr>
          <w:rFonts w:ascii="Tahoma" w:hAnsi="Tahoma" w:cs="Tahoma"/>
          <w:color w:val="FF0000"/>
        </w:rPr>
        <w:t xml:space="preserve"> </w:t>
      </w:r>
      <w:r w:rsidR="0013109E">
        <w:rPr>
          <w:rFonts w:ascii="Tahoma" w:hAnsi="Tahoma" w:cs="Tahoma"/>
        </w:rPr>
        <w:t>7 maart</w:t>
      </w:r>
      <w:r w:rsidRPr="00A06C09">
        <w:rPr>
          <w:rFonts w:ascii="Tahoma" w:hAnsi="Tahoma" w:cs="Tahoma"/>
          <w:color w:val="ED7D31" w:themeColor="accent2"/>
        </w:rPr>
        <w:t>,</w:t>
      </w:r>
      <w:r>
        <w:rPr>
          <w:rFonts w:ascii="Tahoma" w:hAnsi="Tahoma" w:cs="Tahoma"/>
        </w:rPr>
        <w:t xml:space="preserve"> 12, 13 </w:t>
      </w:r>
      <w:r w:rsidRPr="008C280A">
        <w:rPr>
          <w:rFonts w:ascii="Tahoma" w:hAnsi="Tahoma" w:cs="Tahoma"/>
        </w:rPr>
        <w:t>en</w:t>
      </w:r>
      <w:r>
        <w:rPr>
          <w:rFonts w:ascii="Tahoma" w:hAnsi="Tahoma" w:cs="Tahoma"/>
          <w:color w:val="FF0000"/>
        </w:rPr>
        <w:t xml:space="preserve"> </w:t>
      </w:r>
      <w:r w:rsidR="0013109E">
        <w:rPr>
          <w:rFonts w:ascii="Tahoma" w:hAnsi="Tahoma" w:cs="Tahoma"/>
        </w:rPr>
        <w:t>14 maart en de finale datum is</w:t>
      </w:r>
      <w:r>
        <w:rPr>
          <w:rFonts w:ascii="Tahoma" w:hAnsi="Tahoma" w:cs="Tahoma"/>
        </w:rPr>
        <w:t xml:space="preserve"> 26, 27 </w:t>
      </w:r>
      <w:r w:rsidRPr="008C280A">
        <w:rPr>
          <w:rFonts w:ascii="Tahoma" w:hAnsi="Tahoma" w:cs="Tahoma"/>
        </w:rPr>
        <w:t>en</w:t>
      </w:r>
      <w:r>
        <w:rPr>
          <w:rFonts w:ascii="Tahoma" w:hAnsi="Tahoma" w:cs="Tahoma"/>
          <w:color w:val="FF0000"/>
        </w:rPr>
        <w:t xml:space="preserve"> </w:t>
      </w:r>
      <w:r w:rsidR="0013109E">
        <w:rPr>
          <w:rFonts w:ascii="Tahoma" w:hAnsi="Tahoma" w:cs="Tahoma"/>
        </w:rPr>
        <w:t>28 maart</w:t>
      </w:r>
      <w:r>
        <w:rPr>
          <w:rFonts w:ascii="Tahoma" w:hAnsi="Tahoma" w:cs="Tahoma"/>
          <w:color w:val="FF0000"/>
        </w:rPr>
        <w:t>.</w:t>
      </w:r>
    </w:p>
    <w:p w14:paraId="1D365AD6" w14:textId="0C887E7B" w:rsidR="0013109E" w:rsidRDefault="00A06C09" w:rsidP="00A06C09">
      <w:pPr>
        <w:ind w:left="690" w:right="1140"/>
        <w:rPr>
          <w:rFonts w:ascii="Tahoma" w:hAnsi="Tahoma" w:cs="Tahoma"/>
          <w:color w:val="FF0000"/>
        </w:rPr>
      </w:pPr>
      <w:r w:rsidRPr="008C280A">
        <w:rPr>
          <w:rFonts w:ascii="Tahoma" w:hAnsi="Tahoma" w:cs="Tahoma"/>
        </w:rPr>
        <w:t xml:space="preserve">Opgeven kan nog </w:t>
      </w:r>
      <w:r w:rsidR="0013109E">
        <w:rPr>
          <w:rFonts w:ascii="Tahoma" w:hAnsi="Tahoma" w:cs="Tahoma"/>
        </w:rPr>
        <w:t xml:space="preserve">door een mail te sturen naar </w:t>
      </w:r>
      <w:hyperlink r:id="rId11" w:history="1">
        <w:r w:rsidR="002B6EAC" w:rsidRPr="00C57C2C">
          <w:rPr>
            <w:rStyle w:val="Hyperlink"/>
            <w:rFonts w:ascii="Tahoma" w:hAnsi="Tahoma" w:cs="Tahoma"/>
          </w:rPr>
          <w:t>info@denoabers.nl</w:t>
        </w:r>
      </w:hyperlink>
      <w:r w:rsidRPr="008C280A">
        <w:rPr>
          <w:rFonts w:ascii="Tahoma" w:hAnsi="Tahoma" w:cs="Tahoma"/>
        </w:rPr>
        <w:t>. B</w:t>
      </w:r>
      <w:r w:rsidR="002B6EAC" w:rsidRPr="008C280A">
        <w:rPr>
          <w:rFonts w:ascii="Tahoma" w:hAnsi="Tahoma" w:cs="Tahoma"/>
        </w:rPr>
        <w:t xml:space="preserve">ij </w:t>
      </w:r>
      <w:r w:rsidR="002B6EAC">
        <w:rPr>
          <w:rFonts w:ascii="Tahoma" w:hAnsi="Tahoma" w:cs="Tahoma"/>
        </w:rPr>
        <w:t xml:space="preserve">genoeg deelname wordt er een team samengesteld. </w:t>
      </w:r>
    </w:p>
    <w:p w14:paraId="4A02C9E9" w14:textId="63B94841" w:rsidR="002B6EAC" w:rsidRDefault="002B6EAC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>Tot 11 februari kan er een team worden aangemeld.</w:t>
      </w:r>
    </w:p>
    <w:p w14:paraId="5615DAF3" w14:textId="1F7D875A" w:rsidR="0087337C" w:rsidRDefault="0087337C">
      <w:pPr>
        <w:ind w:left="690" w:right="1140"/>
        <w:rPr>
          <w:rFonts w:ascii="Tahoma" w:hAnsi="Tahoma" w:cs="Tahoma"/>
        </w:rPr>
      </w:pPr>
    </w:p>
    <w:p w14:paraId="313208D3" w14:textId="20558EBC" w:rsidR="0087337C" w:rsidRDefault="0087337C" w:rsidP="001457D8">
      <w:pPr>
        <w:ind w:right="1140" w:firstLine="690"/>
        <w:rPr>
          <w:rFonts w:ascii="Tahoma" w:hAnsi="Tahoma" w:cs="Tahoma"/>
          <w:b/>
        </w:rPr>
      </w:pPr>
      <w:r w:rsidRPr="0087337C">
        <w:rPr>
          <w:rFonts w:ascii="Tahoma" w:hAnsi="Tahoma" w:cs="Tahoma"/>
          <w:b/>
        </w:rPr>
        <w:t>Pasen:</w:t>
      </w:r>
    </w:p>
    <w:p w14:paraId="51981759" w14:textId="31A249F3" w:rsidR="0087337C" w:rsidRPr="0087337C" w:rsidRDefault="0087337C" w:rsidP="0087337C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>Zoals elk jaar organiseert De Noabers weer hun</w:t>
      </w:r>
      <w:r w:rsidR="00A06C09">
        <w:rPr>
          <w:rFonts w:ascii="Tahoma" w:hAnsi="Tahoma" w:cs="Tahoma"/>
        </w:rPr>
        <w:t xml:space="preserve"> jaarlijkse paasvuur bij de Fa</w:t>
      </w:r>
      <w:r w:rsidR="00A06C09" w:rsidRPr="008C280A">
        <w:rPr>
          <w:rFonts w:ascii="Tahoma" w:hAnsi="Tahoma" w:cs="Tahoma"/>
        </w:rPr>
        <w:t>milie</w:t>
      </w:r>
      <w:r w:rsidRPr="008C280A">
        <w:rPr>
          <w:rFonts w:ascii="Tahoma" w:hAnsi="Tahoma" w:cs="Tahoma"/>
        </w:rPr>
        <w:t xml:space="preserve"> </w:t>
      </w:r>
      <w:r w:rsidR="008C280A">
        <w:rPr>
          <w:rFonts w:ascii="Tahoma" w:hAnsi="Tahoma" w:cs="Tahoma"/>
        </w:rPr>
        <w:t xml:space="preserve">Zemmelink, </w:t>
      </w:r>
      <w:r w:rsidRPr="0087337C">
        <w:rPr>
          <w:rFonts w:ascii="Tahoma" w:hAnsi="Tahoma" w:cs="Tahoma"/>
          <w:color w:val="000000"/>
          <w:lang w:eastAsia="nl-NL"/>
        </w:rPr>
        <w:t xml:space="preserve">Slotsteeg 11. </w:t>
      </w:r>
      <w:r w:rsidR="008C280A">
        <w:rPr>
          <w:rFonts w:ascii="Tahoma" w:hAnsi="Tahoma" w:cs="Tahoma"/>
          <w:color w:val="000000"/>
          <w:lang w:eastAsia="nl-NL"/>
        </w:rPr>
        <w:t xml:space="preserve">Hout kan gebracht worden. </w:t>
      </w:r>
      <w:r w:rsidRPr="0087337C">
        <w:rPr>
          <w:rFonts w:ascii="Tahoma" w:hAnsi="Tahoma" w:cs="Tahoma"/>
          <w:color w:val="000000"/>
          <w:lang w:eastAsia="nl-NL"/>
        </w:rPr>
        <w:t>Graag door de week vooraf bell</w:t>
      </w:r>
      <w:r w:rsidR="00B9272B">
        <w:rPr>
          <w:rFonts w:ascii="Tahoma" w:hAnsi="Tahoma" w:cs="Tahoma"/>
          <w:color w:val="000000"/>
          <w:lang w:eastAsia="nl-NL"/>
        </w:rPr>
        <w:t>en met de familie Zemmelink, 4610</w:t>
      </w:r>
      <w:r w:rsidRPr="0087337C">
        <w:rPr>
          <w:rFonts w:ascii="Tahoma" w:hAnsi="Tahoma" w:cs="Tahoma"/>
          <w:color w:val="000000"/>
          <w:lang w:eastAsia="nl-NL"/>
        </w:rPr>
        <w:t xml:space="preserve">28, of met </w:t>
      </w:r>
      <w:r w:rsidR="006F7CA5" w:rsidRPr="006F7CA5">
        <w:rPr>
          <w:rFonts w:ascii="Tahoma" w:hAnsi="Tahoma" w:cs="Tahoma"/>
          <w:lang w:eastAsia="nl-NL"/>
        </w:rPr>
        <w:t>Jochem Zweverink</w:t>
      </w:r>
      <w:r w:rsidRPr="006F7CA5">
        <w:rPr>
          <w:rFonts w:ascii="Tahoma" w:hAnsi="Tahoma" w:cs="Tahoma"/>
          <w:lang w:eastAsia="nl-NL"/>
        </w:rPr>
        <w:t xml:space="preserve"> </w:t>
      </w:r>
      <w:r w:rsidRPr="0087337C">
        <w:rPr>
          <w:rFonts w:ascii="Tahoma" w:hAnsi="Tahoma" w:cs="Tahoma"/>
          <w:color w:val="000000"/>
          <w:lang w:eastAsia="nl-NL"/>
        </w:rPr>
        <w:t xml:space="preserve">Op de zaterdagen kan het hout zonder bericht tussen 13.00 en 16.00 uur worden gebracht. Er mag uitsluitend </w:t>
      </w:r>
      <w:r w:rsidR="008C280A" w:rsidRPr="008C280A">
        <w:rPr>
          <w:rFonts w:ascii="Tahoma" w:hAnsi="Tahoma" w:cs="Tahoma"/>
          <w:color w:val="000000"/>
          <w:u w:val="single"/>
          <w:lang w:eastAsia="nl-NL"/>
        </w:rPr>
        <w:t>snoei</w:t>
      </w:r>
      <w:r w:rsidRPr="008C280A">
        <w:rPr>
          <w:rFonts w:ascii="Tahoma" w:hAnsi="Tahoma" w:cs="Tahoma"/>
          <w:color w:val="000000"/>
          <w:u w:val="single"/>
          <w:lang w:eastAsia="nl-NL"/>
        </w:rPr>
        <w:t>hout</w:t>
      </w:r>
      <w:r w:rsidRPr="0087337C">
        <w:rPr>
          <w:rFonts w:ascii="Tahoma" w:hAnsi="Tahoma" w:cs="Tahoma"/>
          <w:color w:val="000000"/>
          <w:lang w:eastAsia="nl-NL"/>
        </w:rPr>
        <w:t xml:space="preserve"> worden gebracht en het hout mag een diameter van maximaal 15 cm hebben.</w:t>
      </w:r>
    </w:p>
    <w:p w14:paraId="6449D377" w14:textId="77777777" w:rsidR="0087337C" w:rsidRPr="0087337C" w:rsidRDefault="0087337C">
      <w:pPr>
        <w:ind w:left="690" w:right="1140"/>
        <w:rPr>
          <w:rFonts w:ascii="Tahoma" w:hAnsi="Tahoma" w:cs="Tahoma"/>
        </w:rPr>
      </w:pPr>
    </w:p>
    <w:p w14:paraId="0934B5C6" w14:textId="7218F459" w:rsidR="00E85A98" w:rsidRPr="00E85A98" w:rsidRDefault="006F7CA5" w:rsidP="001457D8">
      <w:pPr>
        <w:ind w:right="1140" w:firstLine="69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Samenloop voor H</w:t>
      </w:r>
      <w:r w:rsidR="00E85A98">
        <w:rPr>
          <w:rFonts w:ascii="Tahoma" w:hAnsi="Tahoma" w:cs="Tahoma"/>
          <w:b/>
          <w:bCs/>
        </w:rPr>
        <w:t>oop</w:t>
      </w:r>
      <w:r w:rsidR="002B6EAC">
        <w:rPr>
          <w:rFonts w:ascii="Tahoma" w:hAnsi="Tahoma" w:cs="Tahoma"/>
          <w:b/>
          <w:bCs/>
        </w:rPr>
        <w:t>:</w:t>
      </w:r>
    </w:p>
    <w:p w14:paraId="71229885" w14:textId="1537A9B6" w:rsidR="00E85A98" w:rsidRPr="00E85A98" w:rsidRDefault="00E85A98" w:rsidP="00E85A98">
      <w:pPr>
        <w:ind w:left="690" w:right="1140"/>
        <w:rPr>
          <w:rFonts w:ascii="Tahoma" w:hAnsi="Tahoma" w:cs="Tahoma"/>
          <w:b/>
          <w:bCs/>
        </w:rPr>
      </w:pPr>
      <w:r w:rsidRPr="00E85A98">
        <w:rPr>
          <w:rFonts w:ascii="Tahoma" w:hAnsi="Tahoma" w:cs="Tahoma"/>
          <w:bCs/>
        </w:rPr>
        <w:t>Op 9 en 10 juni 2018 is er weer een Samenloop voor Hoop Bronckhorst, deze wordt dan voor de 3e keer georganiseerd ditmaal op het Pax terrein in Hengelo G.</w:t>
      </w:r>
    </w:p>
    <w:p w14:paraId="57422CF6" w14:textId="77777777" w:rsidR="00E85A98" w:rsidRPr="00E85A98" w:rsidRDefault="00E85A98" w:rsidP="00E85A98">
      <w:pPr>
        <w:ind w:left="690" w:right="1140"/>
        <w:rPr>
          <w:rFonts w:ascii="Tahoma" w:hAnsi="Tahoma" w:cs="Tahoma"/>
          <w:bCs/>
        </w:rPr>
      </w:pPr>
      <w:r w:rsidRPr="00E85A98">
        <w:rPr>
          <w:rFonts w:ascii="Tahoma" w:hAnsi="Tahoma" w:cs="Tahoma"/>
          <w:bCs/>
        </w:rPr>
        <w:t>Samen Loop voor Hoop is een evenement voor iedereen die iets tegen kanker wil doen.</w:t>
      </w:r>
    </w:p>
    <w:p w14:paraId="111A6EC5" w14:textId="6649D885" w:rsidR="00E85A98" w:rsidRDefault="00E85A98" w:rsidP="00E85A98">
      <w:pPr>
        <w:ind w:left="690" w:right="1140"/>
        <w:rPr>
          <w:rFonts w:ascii="Tahoma" w:hAnsi="Tahoma" w:cs="Tahoma"/>
          <w:bCs/>
        </w:rPr>
      </w:pPr>
      <w:r w:rsidRPr="00E85A98">
        <w:rPr>
          <w:rFonts w:ascii="Tahoma" w:hAnsi="Tahoma" w:cs="Tahoma"/>
          <w:bCs/>
        </w:rPr>
        <w:t>Wij zijn nu bezig om een team bij elkaar te krijgen</w:t>
      </w:r>
      <w:r>
        <w:rPr>
          <w:rFonts w:ascii="Tahoma" w:hAnsi="Tahoma" w:cs="Tahoma"/>
          <w:bCs/>
        </w:rPr>
        <w:t>.</w:t>
      </w:r>
      <w:r w:rsidR="00A06C09">
        <w:rPr>
          <w:rFonts w:ascii="Tahoma" w:hAnsi="Tahoma" w:cs="Tahoma"/>
          <w:bCs/>
        </w:rPr>
        <w:t xml:space="preserve"> </w:t>
      </w:r>
      <w:r w:rsidR="006F7CA5">
        <w:rPr>
          <w:rFonts w:ascii="Tahoma" w:hAnsi="Tahoma" w:cs="Tahoma"/>
          <w:bCs/>
        </w:rPr>
        <w:t>Er zijn al 10 aanmeldingen binnen.</w:t>
      </w:r>
    </w:p>
    <w:p w14:paraId="30B665C4" w14:textId="77777777" w:rsidR="006F7CA5" w:rsidRDefault="00A06C09" w:rsidP="00A06C09">
      <w:pPr>
        <w:ind w:left="690" w:right="1140"/>
        <w:rPr>
          <w:rFonts w:ascii="Tahoma" w:hAnsi="Tahoma" w:cs="Tahoma"/>
          <w:bCs/>
        </w:rPr>
      </w:pPr>
      <w:r w:rsidRPr="008C280A">
        <w:rPr>
          <w:rFonts w:ascii="Tahoma" w:hAnsi="Tahoma" w:cs="Tahoma"/>
          <w:bCs/>
        </w:rPr>
        <w:t>Opgeven om mee te lopen kan door</w:t>
      </w:r>
      <w:r w:rsidR="006F7CA5">
        <w:rPr>
          <w:rFonts w:ascii="Tahoma" w:hAnsi="Tahoma" w:cs="Tahoma"/>
          <w:bCs/>
        </w:rPr>
        <w:t xml:space="preserve"> je aan te melden via deze link:</w:t>
      </w:r>
    </w:p>
    <w:p w14:paraId="64840E9B" w14:textId="6D9C3691" w:rsidR="006F7CA5" w:rsidRDefault="0067579A" w:rsidP="00A06C09">
      <w:pPr>
        <w:ind w:left="690" w:right="1140"/>
        <w:rPr>
          <w:rFonts w:ascii="Tahoma" w:hAnsi="Tahoma" w:cs="Tahoma"/>
          <w:bCs/>
        </w:rPr>
      </w:pPr>
      <w:hyperlink r:id="rId12" w:history="1">
        <w:r w:rsidR="006F7CA5" w:rsidRPr="00A8047B">
          <w:rPr>
            <w:rStyle w:val="Hyperlink"/>
            <w:rFonts w:ascii="Tahoma" w:hAnsi="Tahoma" w:cs="Tahoma"/>
            <w:bCs/>
          </w:rPr>
          <w:t>https://www.samenloopvoorhoop.nl/alle-samenlopen/gelderland/bronckhorst/aanmelden/?preselectteamToken=1769</w:t>
        </w:r>
      </w:hyperlink>
    </w:p>
    <w:p w14:paraId="3618947B" w14:textId="59572E6E" w:rsidR="00E85A98" w:rsidRPr="00440010" w:rsidRDefault="00A06C09" w:rsidP="00440010">
      <w:pPr>
        <w:ind w:left="690" w:right="1140"/>
        <w:rPr>
          <w:rFonts w:ascii="Tahoma" w:hAnsi="Tahoma" w:cs="Tahoma"/>
          <w:bCs/>
        </w:rPr>
      </w:pPr>
      <w:r w:rsidRPr="008C280A">
        <w:rPr>
          <w:rFonts w:ascii="Tahoma" w:hAnsi="Tahoma" w:cs="Tahoma"/>
          <w:bCs/>
        </w:rPr>
        <w:t xml:space="preserve">of door </w:t>
      </w:r>
      <w:r w:rsidR="008C280A">
        <w:rPr>
          <w:rFonts w:ascii="Tahoma" w:hAnsi="Tahoma" w:cs="Tahoma"/>
          <w:bCs/>
        </w:rPr>
        <w:t>telefonisch</w:t>
      </w:r>
      <w:r w:rsidRPr="008C280A">
        <w:rPr>
          <w:rFonts w:ascii="Tahoma" w:hAnsi="Tahoma" w:cs="Tahoma"/>
          <w:bCs/>
        </w:rPr>
        <w:t xml:space="preserve"> contact op </w:t>
      </w:r>
      <w:r w:rsidR="00440010">
        <w:rPr>
          <w:rFonts w:ascii="Tahoma" w:hAnsi="Tahoma" w:cs="Tahoma"/>
          <w:bCs/>
        </w:rPr>
        <w:t xml:space="preserve">te </w:t>
      </w:r>
      <w:r w:rsidRPr="008C280A">
        <w:rPr>
          <w:rFonts w:ascii="Tahoma" w:hAnsi="Tahoma" w:cs="Tahoma"/>
          <w:bCs/>
        </w:rPr>
        <w:t xml:space="preserve">nemen </w:t>
      </w:r>
      <w:r w:rsidR="006F7CA5">
        <w:rPr>
          <w:rFonts w:ascii="Tahoma" w:hAnsi="Tahoma" w:cs="Tahoma"/>
          <w:bCs/>
        </w:rPr>
        <w:t xml:space="preserve">met </w:t>
      </w:r>
      <w:r w:rsidRPr="008C280A">
        <w:rPr>
          <w:rFonts w:ascii="Tahoma" w:hAnsi="Tahoma" w:cs="Tahoma"/>
          <w:bCs/>
        </w:rPr>
        <w:t xml:space="preserve">één van ons. </w:t>
      </w:r>
    </w:p>
    <w:p w14:paraId="6804F85D" w14:textId="028BEEC5" w:rsidR="00E85A98" w:rsidRDefault="00E85A98" w:rsidP="00E85A98">
      <w:pPr>
        <w:ind w:left="690" w:right="1140"/>
        <w:rPr>
          <w:rFonts w:ascii="Tahoma" w:hAnsi="Tahoma" w:cs="Tahoma"/>
          <w:bCs/>
        </w:rPr>
      </w:pPr>
      <w:r w:rsidRPr="00E85A98">
        <w:rPr>
          <w:rFonts w:ascii="Tahoma" w:hAnsi="Tahoma" w:cs="Tahoma"/>
          <w:bCs/>
        </w:rPr>
        <w:t>Met elkaar kunnen we er weer een mooie Samenloop van maken.</w:t>
      </w:r>
    </w:p>
    <w:p w14:paraId="60228299" w14:textId="16DDE2EC" w:rsidR="00440010" w:rsidRDefault="00440010" w:rsidP="00E85A98">
      <w:pPr>
        <w:ind w:left="690" w:right="11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Voor info zie: </w:t>
      </w:r>
      <w:hyperlink r:id="rId13" w:history="1">
        <w:r w:rsidRPr="0017560C">
          <w:rPr>
            <w:rStyle w:val="Hyperlink"/>
            <w:rFonts w:ascii="Tahoma" w:hAnsi="Tahoma" w:cs="Tahoma"/>
            <w:bCs/>
          </w:rPr>
          <w:t>https://www.samenloopvoorhoop.nl/bronckhorst</w:t>
        </w:r>
      </w:hyperlink>
    </w:p>
    <w:p w14:paraId="4C87FA47" w14:textId="274A2193" w:rsidR="00440010" w:rsidRDefault="00440010" w:rsidP="00E85A98">
      <w:pPr>
        <w:ind w:left="690" w:right="11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 maart komen we een keer bij elkaar voor een info avond in het Mottenhok.</w:t>
      </w:r>
    </w:p>
    <w:p w14:paraId="009D22BB" w14:textId="77777777" w:rsidR="00440010" w:rsidRPr="00E85A98" w:rsidRDefault="00440010" w:rsidP="00E85A98">
      <w:pPr>
        <w:ind w:left="690" w:right="1140"/>
        <w:rPr>
          <w:rFonts w:ascii="Tahoma" w:hAnsi="Tahoma" w:cs="Tahoma"/>
          <w:bCs/>
        </w:rPr>
      </w:pPr>
    </w:p>
    <w:p w14:paraId="21B90524" w14:textId="68D75154" w:rsidR="00E85A98" w:rsidRPr="00E85A98" w:rsidRDefault="00E85A98" w:rsidP="00E85A98">
      <w:pPr>
        <w:ind w:left="690" w:right="1140"/>
        <w:rPr>
          <w:rFonts w:ascii="Tahoma" w:hAnsi="Tahoma" w:cs="Tahoma"/>
          <w:bCs/>
        </w:rPr>
      </w:pPr>
      <w:r w:rsidRPr="00E85A98">
        <w:rPr>
          <w:rFonts w:ascii="Tahoma" w:hAnsi="Tahoma" w:cs="Tahoma"/>
          <w:bCs/>
        </w:rPr>
        <w:t>Groet Anita Berendsen, Henk en Maria Berendsen, Toos Sloot</w:t>
      </w:r>
      <w:r w:rsidR="008C280A">
        <w:rPr>
          <w:rFonts w:ascii="Tahoma" w:hAnsi="Tahoma" w:cs="Tahoma"/>
          <w:bCs/>
        </w:rPr>
        <w:t xml:space="preserve"> </w:t>
      </w:r>
    </w:p>
    <w:p w14:paraId="19FEA665" w14:textId="77777777" w:rsidR="00E85A98" w:rsidRPr="00E85A98" w:rsidRDefault="00E85A98" w:rsidP="00E85A98">
      <w:pPr>
        <w:ind w:left="690" w:right="1140"/>
        <w:rPr>
          <w:rFonts w:ascii="Tahoma" w:hAnsi="Tahoma" w:cs="Tahoma"/>
          <w:bCs/>
        </w:rPr>
      </w:pPr>
    </w:p>
    <w:p w14:paraId="3240D2CD" w14:textId="77777777" w:rsidR="00E85A98" w:rsidRPr="004F165D" w:rsidRDefault="00E85A98">
      <w:pPr>
        <w:ind w:left="690" w:right="1140"/>
        <w:rPr>
          <w:rFonts w:ascii="Tahoma" w:hAnsi="Tahoma" w:cs="Tahoma"/>
          <w:b/>
          <w:bCs/>
        </w:rPr>
      </w:pPr>
    </w:p>
    <w:p w14:paraId="4BDF5161" w14:textId="5A73B439" w:rsidR="00DC4695" w:rsidRDefault="00DC4695" w:rsidP="002B6EAC">
      <w:pPr>
        <w:ind w:left="690" w:right="1140"/>
        <w:rPr>
          <w:rFonts w:ascii="Tahoma" w:hAnsi="Tahoma" w:cs="Tahoma"/>
        </w:rPr>
      </w:pPr>
    </w:p>
    <w:p w14:paraId="3078FE5A" w14:textId="77777777" w:rsidR="004F165D" w:rsidRDefault="004F165D">
      <w:pPr>
        <w:ind w:left="690" w:right="1140"/>
        <w:rPr>
          <w:rFonts w:ascii="Tahoma" w:hAnsi="Tahoma" w:cs="Tahoma"/>
        </w:rPr>
      </w:pPr>
    </w:p>
    <w:p w14:paraId="6998BBF4" w14:textId="77777777" w:rsidR="004F165D" w:rsidRPr="004F165D" w:rsidRDefault="004F165D">
      <w:pPr>
        <w:ind w:left="690" w:right="1140"/>
        <w:rPr>
          <w:rFonts w:ascii="Tahoma" w:hAnsi="Tahoma" w:cs="Tahoma"/>
        </w:rPr>
      </w:pPr>
    </w:p>
    <w:p w14:paraId="119F6115" w14:textId="77777777" w:rsidR="001457D8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sz w:val="27"/>
          <w:szCs w:val="27"/>
          <w:u w:val="single"/>
        </w:rPr>
      </w:pPr>
    </w:p>
    <w:p w14:paraId="28A6888B" w14:textId="77777777" w:rsidR="001457D8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sz w:val="27"/>
          <w:szCs w:val="27"/>
          <w:u w:val="single"/>
        </w:rPr>
      </w:pPr>
    </w:p>
    <w:p w14:paraId="4A641DA6" w14:textId="77777777" w:rsidR="001457D8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sz w:val="27"/>
          <w:szCs w:val="27"/>
          <w:u w:val="single"/>
        </w:rPr>
      </w:pPr>
    </w:p>
    <w:p w14:paraId="455B2B36" w14:textId="17D1101E" w:rsidR="00DC4695" w:rsidRPr="005519DA" w:rsidRDefault="00DC4695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bCs w:val="0"/>
          <w:color w:val="000000"/>
        </w:rPr>
      </w:pPr>
      <w:r w:rsidRPr="004F165D">
        <w:rPr>
          <w:rStyle w:val="Zwaar"/>
          <w:rFonts w:ascii="Tahoma" w:hAnsi="Tahoma" w:cs="Tahoma"/>
          <w:color w:val="000000"/>
          <w:sz w:val="27"/>
          <w:szCs w:val="27"/>
          <w:u w:val="single"/>
        </w:rPr>
        <w:t>Activiteitenkalender 201</w:t>
      </w:r>
      <w:r w:rsidR="00B95395">
        <w:rPr>
          <w:rStyle w:val="Zwaar"/>
          <w:rFonts w:ascii="Tahoma" w:hAnsi="Tahoma" w:cs="Tahoma"/>
          <w:color w:val="000000"/>
          <w:sz w:val="27"/>
          <w:szCs w:val="27"/>
          <w:u w:val="single"/>
        </w:rPr>
        <w:t>8</w:t>
      </w:r>
    </w:p>
    <w:p w14:paraId="5C72F221" w14:textId="77777777" w:rsidR="0047059A" w:rsidRPr="00AB40AA" w:rsidRDefault="0047059A" w:rsidP="0047059A">
      <w:pPr>
        <w:ind w:left="-510" w:right="359"/>
        <w:rPr>
          <w:sz w:val="22"/>
          <w:szCs w:val="22"/>
        </w:rPr>
      </w:pPr>
      <w:r>
        <w:rPr>
          <w:sz w:val="22"/>
          <w:szCs w:val="22"/>
        </w:rPr>
        <w:t xml:space="preserve">5 </w:t>
      </w:r>
    </w:p>
    <w:p w14:paraId="1595C8B4" w14:textId="77777777" w:rsidR="0047059A" w:rsidRPr="00AB40AA" w:rsidRDefault="0047059A" w:rsidP="0047059A">
      <w:pPr>
        <w:ind w:left="-510" w:right="359"/>
        <w:rPr>
          <w:sz w:val="22"/>
          <w:szCs w:val="22"/>
        </w:rPr>
      </w:pPr>
    </w:p>
    <w:p w14:paraId="44058C48" w14:textId="721B6E8A" w:rsidR="0047059A" w:rsidRPr="0047059A" w:rsidRDefault="00DC4695" w:rsidP="0047059A">
      <w:pPr>
        <w:ind w:left="-510" w:right="359"/>
        <w:rPr>
          <w:rFonts w:ascii="Tahoma" w:hAnsi="Tahoma" w:cs="Tahoma"/>
        </w:rPr>
      </w:pPr>
      <w:r w:rsidRPr="00C461F1">
        <w:rPr>
          <w:rFonts w:ascii="Tahoma" w:hAnsi="Tahoma" w:cs="Tahoma"/>
          <w:color w:val="000000"/>
          <w:lang w:val="de-DE"/>
        </w:rPr>
        <w:t xml:space="preserve">             </w:t>
      </w:r>
      <w:r w:rsidR="0047059A">
        <w:rPr>
          <w:rFonts w:ascii="Tahoma" w:hAnsi="Tahoma" w:cs="Tahoma"/>
          <w:color w:val="000000"/>
          <w:lang w:val="de-DE"/>
        </w:rPr>
        <w:tab/>
      </w:r>
      <w:r w:rsidR="008C280A" w:rsidRPr="006F7CA5">
        <w:rPr>
          <w:rFonts w:ascii="Tahoma" w:hAnsi="Tahoma" w:cs="Tahoma"/>
        </w:rPr>
        <w:t>3 Maart</w:t>
      </w:r>
      <w:r w:rsidR="00B9272B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ab/>
        <w:t>Darte</w:t>
      </w:r>
      <w:r w:rsidR="008C280A">
        <w:rPr>
          <w:rFonts w:ascii="Tahoma" w:hAnsi="Tahoma" w:cs="Tahoma"/>
        </w:rPr>
        <w:t>n. Nieuwe datum</w:t>
      </w:r>
      <w:r w:rsidR="009B3C76">
        <w:rPr>
          <w:rFonts w:ascii="Tahoma" w:hAnsi="Tahoma" w:cs="Tahoma"/>
        </w:rPr>
        <w:t>!!</w:t>
      </w:r>
    </w:p>
    <w:p w14:paraId="31E4A378" w14:textId="1B14C3E6" w:rsidR="0047059A" w:rsidRDefault="0047059A" w:rsidP="0047059A">
      <w:pPr>
        <w:ind w:left="-510" w:right="359"/>
        <w:rPr>
          <w:rFonts w:ascii="Tahoma" w:hAnsi="Tahoma" w:cs="Tahoma"/>
        </w:rPr>
      </w:pPr>
      <w:r w:rsidRPr="0047059A">
        <w:rPr>
          <w:rFonts w:ascii="Tahoma" w:hAnsi="Tahoma" w:cs="Tahoma"/>
        </w:rPr>
        <w:t>21</w:t>
      </w:r>
      <w:r w:rsidRPr="0047059A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>1 April</w:t>
      </w:r>
      <w:r w:rsidR="00B95395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>’s middags, paaseieren zoeken voor de jeugd tot aan de middelbare school</w:t>
      </w:r>
    </w:p>
    <w:p w14:paraId="2023EB40" w14:textId="38447F44" w:rsidR="00B95395" w:rsidRPr="0047059A" w:rsidRDefault="00B95395" w:rsidP="0047059A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’s avonds, paasvuur bij de Fam. Zemmelink</w:t>
      </w:r>
    </w:p>
    <w:p w14:paraId="7B4192CA" w14:textId="79E6C67F" w:rsidR="0047059A" w:rsidRPr="0047059A" w:rsidRDefault="0047059A" w:rsidP="0047059A">
      <w:pPr>
        <w:ind w:left="-510" w:right="359"/>
        <w:rPr>
          <w:rFonts w:ascii="Tahoma" w:hAnsi="Tahoma" w:cs="Tahoma"/>
        </w:rPr>
      </w:pPr>
      <w:r w:rsidRPr="0047059A">
        <w:rPr>
          <w:rFonts w:ascii="Tahoma" w:hAnsi="Tahoma" w:cs="Tahoma"/>
        </w:rPr>
        <w:t>25</w:t>
      </w:r>
      <w:r w:rsidRPr="0047059A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 xml:space="preserve">21 </w:t>
      </w:r>
      <w:r w:rsidR="001257C5">
        <w:rPr>
          <w:rFonts w:ascii="Tahoma" w:hAnsi="Tahoma" w:cs="Tahoma"/>
        </w:rPr>
        <w:t>M</w:t>
      </w:r>
      <w:r w:rsidR="00B95395">
        <w:rPr>
          <w:rFonts w:ascii="Tahoma" w:hAnsi="Tahoma" w:cs="Tahoma"/>
        </w:rPr>
        <w:t>ei</w:t>
      </w:r>
      <w:r w:rsidR="00B95395">
        <w:rPr>
          <w:rFonts w:ascii="Tahoma" w:hAnsi="Tahoma" w:cs="Tahoma"/>
        </w:rPr>
        <w:tab/>
      </w:r>
      <w:r w:rsidR="001257C5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ab/>
        <w:t>2</w:t>
      </w:r>
      <w:r w:rsidR="00B95395" w:rsidRPr="00B95395">
        <w:rPr>
          <w:rFonts w:ascii="Tahoma" w:hAnsi="Tahoma" w:cs="Tahoma"/>
          <w:vertAlign w:val="superscript"/>
        </w:rPr>
        <w:t>e</w:t>
      </w:r>
      <w:r w:rsidR="00B95395">
        <w:rPr>
          <w:rFonts w:ascii="Tahoma" w:hAnsi="Tahoma" w:cs="Tahoma"/>
        </w:rPr>
        <w:t xml:space="preserve"> Pinksterdag trekker tocht</w:t>
      </w:r>
    </w:p>
    <w:p w14:paraId="6AD790DA" w14:textId="5F2893DA" w:rsidR="0047059A" w:rsidRPr="0047059A" w:rsidRDefault="0047059A" w:rsidP="0047059A">
      <w:pPr>
        <w:ind w:left="-510" w:right="359"/>
        <w:rPr>
          <w:rFonts w:ascii="Tahoma" w:hAnsi="Tahoma" w:cs="Tahoma"/>
        </w:rPr>
      </w:pPr>
      <w:r w:rsidRPr="0047059A">
        <w:rPr>
          <w:rFonts w:ascii="Tahoma" w:hAnsi="Tahoma" w:cs="Tahoma"/>
        </w:rPr>
        <w:t xml:space="preserve">9 </w:t>
      </w:r>
      <w:r w:rsidRPr="0047059A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="00B95395">
        <w:rPr>
          <w:rFonts w:ascii="Tahoma" w:hAnsi="Tahoma" w:cs="Tahoma"/>
        </w:rPr>
        <w:t>9</w:t>
      </w:r>
      <w:r w:rsidR="008C280A">
        <w:rPr>
          <w:rFonts w:ascii="Tahoma" w:hAnsi="Tahoma" w:cs="Tahoma"/>
        </w:rPr>
        <w:t xml:space="preserve"> &amp; 10 Juni</w:t>
      </w:r>
      <w:r w:rsidR="008C280A">
        <w:rPr>
          <w:rFonts w:ascii="Tahoma" w:hAnsi="Tahoma" w:cs="Tahoma"/>
        </w:rPr>
        <w:tab/>
      </w:r>
      <w:r w:rsidR="008C280A">
        <w:rPr>
          <w:rFonts w:ascii="Tahoma" w:hAnsi="Tahoma" w:cs="Tahoma"/>
        </w:rPr>
        <w:tab/>
        <w:t>Samenloop voor H</w:t>
      </w:r>
      <w:r w:rsidR="00B95395">
        <w:rPr>
          <w:rFonts w:ascii="Tahoma" w:hAnsi="Tahoma" w:cs="Tahoma"/>
        </w:rPr>
        <w:t>oop 2018 op het pax terrein (bij voldoende deelname)</w:t>
      </w:r>
    </w:p>
    <w:p w14:paraId="259E1C6E" w14:textId="7102CCBB" w:rsidR="001257C5" w:rsidRDefault="0047059A" w:rsidP="001257C5">
      <w:pPr>
        <w:ind w:left="-510" w:right="359"/>
        <w:rPr>
          <w:rFonts w:ascii="Tahoma" w:hAnsi="Tahoma" w:cs="Tahoma"/>
        </w:rPr>
      </w:pPr>
      <w:r w:rsidRPr="0047059A">
        <w:rPr>
          <w:rFonts w:ascii="Tahoma" w:hAnsi="Tahoma" w:cs="Tahoma"/>
        </w:rPr>
        <w:t>??</w:t>
      </w:r>
      <w:r w:rsidRPr="0047059A">
        <w:rPr>
          <w:rFonts w:ascii="Tahoma" w:hAnsi="Tahoma" w:cs="Tahoma"/>
        </w:rPr>
        <w:tab/>
      </w:r>
      <w:r w:rsidRPr="0047059A">
        <w:rPr>
          <w:rFonts w:ascii="Tahoma" w:hAnsi="Tahoma" w:cs="Tahoma"/>
        </w:rPr>
        <w:tab/>
      </w:r>
      <w:r w:rsidR="001257C5">
        <w:rPr>
          <w:rFonts w:ascii="Tahoma" w:hAnsi="Tahoma" w:cs="Tahoma"/>
        </w:rPr>
        <w:t>29 Juni</w:t>
      </w:r>
      <w:r w:rsidR="001257C5">
        <w:rPr>
          <w:rFonts w:ascii="Tahoma" w:hAnsi="Tahoma" w:cs="Tahoma"/>
        </w:rPr>
        <w:tab/>
      </w:r>
      <w:r w:rsidR="001257C5">
        <w:rPr>
          <w:rFonts w:ascii="Tahoma" w:hAnsi="Tahoma" w:cs="Tahoma"/>
        </w:rPr>
        <w:tab/>
        <w:t>Buurtfeest met seniorenmiddag/avond</w:t>
      </w:r>
    </w:p>
    <w:p w14:paraId="13752643" w14:textId="37F58101" w:rsidR="001257C5" w:rsidRDefault="001257C5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 Juni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’s middags, kindermiddag</w:t>
      </w:r>
    </w:p>
    <w:p w14:paraId="49746DBB" w14:textId="5B84A1D3" w:rsidR="001257C5" w:rsidRDefault="001257C5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’s avonds, vogelschieten, vogelgooien, jeugdvogelschieten, met daarna feest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 de feesttent met muziek van Duo Double</w:t>
      </w:r>
    </w:p>
    <w:p w14:paraId="4C77C44F" w14:textId="77777777" w:rsidR="001257C5" w:rsidRDefault="001257C5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21 September</w:t>
      </w:r>
      <w:r>
        <w:rPr>
          <w:rFonts w:ascii="Tahoma" w:hAnsi="Tahoma" w:cs="Tahoma"/>
        </w:rPr>
        <w:tab/>
        <w:t>Bingo</w:t>
      </w:r>
    </w:p>
    <w:p w14:paraId="37E346EF" w14:textId="77777777" w:rsidR="001257C5" w:rsidRDefault="001257C5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24 Oktober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Kindermiddag voor de jeugd tot en met de basisschool </w:t>
      </w:r>
    </w:p>
    <w:p w14:paraId="0A411351" w14:textId="4917225C" w:rsidR="001257C5" w:rsidRDefault="001257C5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?? Okt/nov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Busreis, (bij voldoende deelname)</w:t>
      </w:r>
      <w:r>
        <w:rPr>
          <w:rFonts w:ascii="Tahoma" w:hAnsi="Tahoma" w:cs="Tahoma"/>
        </w:rPr>
        <w:tab/>
      </w:r>
    </w:p>
    <w:p w14:paraId="178DFF10" w14:textId="3D7EC1E9" w:rsidR="001457D8" w:rsidRDefault="001457D8" w:rsidP="001257C5">
      <w:pPr>
        <w:ind w:left="-510" w:right="359"/>
        <w:rPr>
          <w:rFonts w:ascii="Tahoma" w:hAnsi="Tahoma" w:cs="Tahoma"/>
        </w:rPr>
      </w:pPr>
    </w:p>
    <w:p w14:paraId="42E1CADB" w14:textId="61ECE5DC" w:rsidR="001457D8" w:rsidRDefault="001457D8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83B175D" w14:textId="6DFC40F2" w:rsidR="001457D8" w:rsidRDefault="001457D8" w:rsidP="001257C5">
      <w:pPr>
        <w:ind w:left="-510" w:right="359"/>
        <w:rPr>
          <w:rFonts w:ascii="Tahoma" w:hAnsi="Tahoma" w:cs="Tahoma"/>
        </w:rPr>
      </w:pPr>
    </w:p>
    <w:p w14:paraId="01546EEA" w14:textId="1F2FC92C" w:rsidR="001457D8" w:rsidRDefault="001457D8" w:rsidP="001257C5">
      <w:pPr>
        <w:ind w:left="-510" w:right="359"/>
        <w:rPr>
          <w:rFonts w:ascii="Tahoma" w:hAnsi="Tahoma" w:cs="Tahoma"/>
        </w:rPr>
      </w:pPr>
    </w:p>
    <w:p w14:paraId="07455F60" w14:textId="0B68A24F" w:rsidR="001457D8" w:rsidRPr="001457D8" w:rsidRDefault="001457D8" w:rsidP="001257C5">
      <w:pPr>
        <w:ind w:left="-510" w:right="359"/>
        <w:rPr>
          <w:rFonts w:ascii="Tahoma" w:hAnsi="Tahoma" w:cs="Tahoma"/>
        </w:rPr>
      </w:pPr>
    </w:p>
    <w:p w14:paraId="48D58EAF" w14:textId="30D9C195" w:rsidR="001457D8" w:rsidRPr="001457D8" w:rsidRDefault="001457D8" w:rsidP="001457D8">
      <w:pPr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Het bestuur</w:t>
      </w:r>
      <w:r>
        <w:rPr>
          <w:rFonts w:ascii="Tahoma" w:hAnsi="Tahoma" w:cs="Tahoma"/>
          <w:lang w:eastAsia="nl-NL"/>
        </w:rPr>
        <w:t>:</w:t>
      </w:r>
    </w:p>
    <w:p w14:paraId="43CFB39B" w14:textId="2CD21965" w:rsidR="001457D8" w:rsidRP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Maria Berendsen</w:t>
      </w:r>
      <w:r>
        <w:rPr>
          <w:rFonts w:ascii="Tahoma" w:hAnsi="Tahoma" w:cs="Tahoma"/>
          <w:lang w:eastAsia="nl-NL"/>
        </w:rPr>
        <w:t>:</w:t>
      </w:r>
      <w:r>
        <w:rPr>
          <w:rFonts w:ascii="Tahoma" w:hAnsi="Tahoma" w:cs="Tahoma"/>
          <w:lang w:eastAsia="nl-NL"/>
        </w:rPr>
        <w:tab/>
        <w:t>V</w:t>
      </w:r>
      <w:r w:rsidRPr="001457D8">
        <w:rPr>
          <w:rFonts w:ascii="Tahoma" w:hAnsi="Tahoma" w:cs="Tahoma"/>
          <w:lang w:eastAsia="nl-NL"/>
        </w:rPr>
        <w:t>oorzitter</w:t>
      </w:r>
      <w:r>
        <w:rPr>
          <w:rFonts w:ascii="Tahoma" w:hAnsi="Tahoma" w:cs="Tahoma"/>
          <w:lang w:eastAsia="nl-NL"/>
        </w:rPr>
        <w:t>,</w:t>
      </w:r>
      <w:r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  <w:r w:rsidR="009C51E0">
        <w:rPr>
          <w:rFonts w:ascii="Tahoma" w:hAnsi="Tahoma" w:cs="Tahoma"/>
          <w:lang w:eastAsia="nl-NL"/>
        </w:rPr>
        <w:t>0575-</w:t>
      </w:r>
      <w:r w:rsidRPr="001457D8">
        <w:rPr>
          <w:rFonts w:ascii="Tahoma" w:hAnsi="Tahoma" w:cs="Tahoma"/>
          <w:lang w:eastAsia="nl-NL"/>
        </w:rPr>
        <w:t xml:space="preserve">467368 </w:t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</w:p>
    <w:p w14:paraId="0966123F" w14:textId="1DE10A9A" w:rsid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Toos Sloot</w:t>
      </w:r>
      <w:r>
        <w:rPr>
          <w:rFonts w:ascii="Tahoma" w:hAnsi="Tahoma" w:cs="Tahoma"/>
          <w:lang w:eastAsia="nl-NL"/>
        </w:rPr>
        <w:t>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P</w:t>
      </w:r>
      <w:r w:rsidRPr="001457D8">
        <w:rPr>
          <w:rFonts w:ascii="Tahoma" w:hAnsi="Tahoma" w:cs="Tahoma"/>
          <w:lang w:eastAsia="nl-NL"/>
        </w:rPr>
        <w:t>enningmeester</w:t>
      </w:r>
      <w:r>
        <w:rPr>
          <w:rFonts w:ascii="Tahoma" w:hAnsi="Tahoma" w:cs="Tahoma"/>
          <w:lang w:eastAsia="nl-NL"/>
        </w:rPr>
        <w:t>,</w:t>
      </w:r>
      <w:r w:rsidRPr="001457D8">
        <w:rPr>
          <w:rFonts w:ascii="Tahoma" w:hAnsi="Tahoma" w:cs="Tahoma"/>
          <w:lang w:eastAsia="nl-NL"/>
        </w:rPr>
        <w:t xml:space="preserve"> </w:t>
      </w:r>
      <w:r w:rsidRPr="001457D8">
        <w:rPr>
          <w:rFonts w:ascii="Tahoma" w:hAnsi="Tahoma" w:cs="Tahoma"/>
          <w:lang w:eastAsia="nl-NL"/>
        </w:rPr>
        <w:tab/>
      </w:r>
      <w:r w:rsidR="0038329C">
        <w:rPr>
          <w:rFonts w:ascii="Tahoma" w:hAnsi="Tahoma" w:cs="Tahoma"/>
          <w:lang w:eastAsia="nl-NL"/>
        </w:rPr>
        <w:t>0575-</w:t>
      </w:r>
      <w:r w:rsidRPr="001457D8">
        <w:rPr>
          <w:rFonts w:ascii="Tahoma" w:hAnsi="Tahoma" w:cs="Tahoma"/>
          <w:lang w:eastAsia="nl-NL"/>
        </w:rPr>
        <w:t>461871</w:t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</w:p>
    <w:p w14:paraId="239D09DC" w14:textId="77777777" w:rsid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Erwin Jochemsen</w:t>
      </w:r>
      <w:r>
        <w:rPr>
          <w:rFonts w:ascii="Tahoma" w:hAnsi="Tahoma" w:cs="Tahoma"/>
          <w:lang w:eastAsia="nl-NL"/>
        </w:rPr>
        <w:t>:</w:t>
      </w:r>
      <w:r>
        <w:rPr>
          <w:rFonts w:ascii="Tahoma" w:hAnsi="Tahoma" w:cs="Tahoma"/>
          <w:lang w:eastAsia="nl-NL"/>
        </w:rPr>
        <w:tab/>
        <w:t>Secretaris,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>06-27527838</w:t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</w:p>
    <w:p w14:paraId="7172143A" w14:textId="7C708716" w:rsidR="001457D8" w:rsidRP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Marisca Hissink</w:t>
      </w:r>
      <w:r>
        <w:rPr>
          <w:rFonts w:ascii="Tahoma" w:hAnsi="Tahoma" w:cs="Tahoma"/>
          <w:lang w:eastAsia="nl-NL"/>
        </w:rPr>
        <w:t>:</w:t>
      </w:r>
      <w:r>
        <w:rPr>
          <w:rFonts w:ascii="Tahoma" w:hAnsi="Tahoma" w:cs="Tahoma"/>
          <w:lang w:eastAsia="nl-NL"/>
        </w:rPr>
        <w:tab/>
        <w:t>Secretaris,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 w:rsidR="0038329C">
        <w:rPr>
          <w:rFonts w:ascii="Tahoma" w:hAnsi="Tahoma" w:cs="Tahoma"/>
          <w:lang w:eastAsia="nl-NL"/>
        </w:rPr>
        <w:t>0575-</w:t>
      </w:r>
      <w:r w:rsidRPr="001457D8">
        <w:rPr>
          <w:rFonts w:ascii="Tahoma" w:hAnsi="Tahoma" w:cs="Tahoma"/>
          <w:lang w:eastAsia="nl-NL"/>
        </w:rPr>
        <w:t>463015</w:t>
      </w:r>
      <w:r w:rsidRPr="001457D8">
        <w:rPr>
          <w:rFonts w:ascii="Tahoma" w:hAnsi="Tahoma" w:cs="Tahoma"/>
          <w:lang w:eastAsia="nl-NL"/>
        </w:rPr>
        <w:tab/>
      </w:r>
    </w:p>
    <w:p w14:paraId="61B9AE6B" w14:textId="71504E6E" w:rsid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1457D8">
        <w:rPr>
          <w:rFonts w:ascii="Tahoma" w:hAnsi="Tahoma" w:cs="Tahoma"/>
          <w:lang w:eastAsia="nl-NL"/>
        </w:rPr>
        <w:t>Jochem Zweverink</w:t>
      </w:r>
      <w:r>
        <w:rPr>
          <w:rFonts w:ascii="Tahoma" w:hAnsi="Tahoma" w:cs="Tahoma"/>
          <w:lang w:eastAsia="nl-NL"/>
        </w:rPr>
        <w:t>:</w:t>
      </w:r>
      <w:r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  <w:r w:rsidR="0038329C">
        <w:rPr>
          <w:rFonts w:ascii="Tahoma" w:hAnsi="Tahoma" w:cs="Tahoma"/>
          <w:lang w:eastAsia="nl-NL"/>
        </w:rPr>
        <w:t>0575-</w:t>
      </w:r>
      <w:r w:rsidRPr="001457D8">
        <w:rPr>
          <w:rFonts w:ascii="Tahoma" w:hAnsi="Tahoma" w:cs="Tahoma"/>
          <w:lang w:eastAsia="nl-NL"/>
        </w:rPr>
        <w:t>461701</w:t>
      </w:r>
      <w:r w:rsidRPr="001457D8">
        <w:rPr>
          <w:rFonts w:ascii="Tahoma" w:hAnsi="Tahoma" w:cs="Tahoma"/>
          <w:lang w:eastAsia="nl-NL"/>
        </w:rPr>
        <w:tab/>
      </w:r>
      <w:r w:rsidRPr="001457D8">
        <w:rPr>
          <w:rFonts w:ascii="Tahoma" w:hAnsi="Tahoma" w:cs="Tahoma"/>
          <w:lang w:eastAsia="nl-NL"/>
        </w:rPr>
        <w:tab/>
      </w:r>
    </w:p>
    <w:p w14:paraId="1CCE8E39" w14:textId="695AE2CC" w:rsidR="001457D8" w:rsidRP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Marieke Teunissen: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06-38669709</w:t>
      </w:r>
    </w:p>
    <w:p w14:paraId="482763EA" w14:textId="3A40F896" w:rsidR="001457D8" w:rsidRPr="0047059A" w:rsidRDefault="001457D8" w:rsidP="001257C5">
      <w:pPr>
        <w:ind w:left="-510" w:right="359"/>
        <w:rPr>
          <w:rFonts w:ascii="Tahoma" w:hAnsi="Tahoma" w:cs="Tahoma"/>
        </w:rPr>
      </w:pPr>
    </w:p>
    <w:p w14:paraId="4E05A2CF" w14:textId="7B926160" w:rsidR="00C461F1" w:rsidRDefault="00C461F1" w:rsidP="001457D8">
      <w:pPr>
        <w:ind w:left="1416" w:right="1140" w:firstLine="708"/>
        <w:rPr>
          <w:rStyle w:val="Hyperlink"/>
          <w:rFonts w:ascii="Tahoma" w:hAnsi="Tahoma" w:cs="Tahoma"/>
        </w:rPr>
      </w:pPr>
    </w:p>
    <w:p w14:paraId="5DD76CE0" w14:textId="36B6E1F4" w:rsidR="001457D8" w:rsidRPr="00B9272B" w:rsidRDefault="00A06C09" w:rsidP="001457D8">
      <w:pPr>
        <w:ind w:left="1416" w:right="1140" w:firstLine="708"/>
        <w:rPr>
          <w:rFonts w:ascii="Tahoma" w:hAnsi="Tahoma" w:cs="Tahoma"/>
        </w:rPr>
      </w:pPr>
      <w:r w:rsidRPr="00B9272B">
        <w:rPr>
          <w:rFonts w:ascii="Tahoma" w:hAnsi="Tahoma" w:cs="Tahoma"/>
        </w:rPr>
        <w:t>V</w:t>
      </w:r>
      <w:r w:rsidR="001457D8" w:rsidRPr="00B9272B">
        <w:rPr>
          <w:rFonts w:ascii="Tahoma" w:hAnsi="Tahoma" w:cs="Tahoma"/>
        </w:rPr>
        <w:t xml:space="preserve">oor vragen, opmerkingen, ideeën, kunt u mailen naar: info@denoabers.nl   </w:t>
      </w:r>
    </w:p>
    <w:p w14:paraId="74B1DF46" w14:textId="78C689EB" w:rsidR="00C461F1" w:rsidRPr="00C461F1" w:rsidRDefault="001457D8">
      <w:pPr>
        <w:ind w:left="690" w:right="1140"/>
        <w:rPr>
          <w:rFonts w:ascii="Tahoma" w:hAnsi="Tahoma" w:cs="Tahoma"/>
        </w:rPr>
      </w:pPr>
      <w:r w:rsidRPr="00B9272B">
        <w:rPr>
          <w:rFonts w:ascii="Tahoma" w:hAnsi="Tahoma" w:cs="Tahoma"/>
        </w:rPr>
        <w:tab/>
      </w:r>
      <w:r w:rsidRPr="00B9272B">
        <w:rPr>
          <w:rFonts w:ascii="Tahoma" w:hAnsi="Tahoma" w:cs="Tahoma"/>
        </w:rPr>
        <w:tab/>
      </w:r>
      <w:r w:rsidRPr="00B9272B">
        <w:rPr>
          <w:rFonts w:ascii="Tahoma" w:hAnsi="Tahoma" w:cs="Tahoma"/>
        </w:rPr>
        <w:tab/>
      </w:r>
      <w:r w:rsidRPr="00B9272B">
        <w:rPr>
          <w:rFonts w:ascii="Tahoma" w:hAnsi="Tahoma" w:cs="Tahoma"/>
        </w:rPr>
        <w:tab/>
      </w:r>
      <w:r w:rsidR="00A06C09" w:rsidRPr="00B9272B">
        <w:rPr>
          <w:rFonts w:ascii="Tahoma" w:hAnsi="Tahoma" w:cs="Tahoma"/>
        </w:rPr>
        <w:t xml:space="preserve">en </w:t>
      </w:r>
      <w:r w:rsidRPr="00C461F1">
        <w:rPr>
          <w:rFonts w:ascii="Tahoma" w:hAnsi="Tahoma" w:cs="Tahoma"/>
        </w:rPr>
        <w:t>voor het laatste nieuws</w:t>
      </w:r>
      <w:r w:rsidR="006F7CA5" w:rsidRPr="006F7CA5">
        <w:rPr>
          <w:rFonts w:ascii="Tahoma" w:hAnsi="Tahoma" w:cs="Tahoma"/>
        </w:rPr>
        <w:t xml:space="preserve">: </w:t>
      </w:r>
      <w:r w:rsidRPr="00C461F1">
        <w:rPr>
          <w:rFonts w:ascii="Tahoma" w:hAnsi="Tahoma" w:cs="Tahoma"/>
        </w:rPr>
        <w:t xml:space="preserve">kijk op website: </w:t>
      </w:r>
      <w:hyperlink r:id="rId14" w:history="1">
        <w:r w:rsidRPr="00C461F1">
          <w:rPr>
            <w:rStyle w:val="Hyperlink"/>
            <w:rFonts w:ascii="Tahoma" w:hAnsi="Tahoma" w:cs="Tahoma"/>
          </w:rPr>
          <w:t>www.denoabers.nl</w:t>
        </w:r>
      </w:hyperlink>
    </w:p>
    <w:p w14:paraId="68A7906A" w14:textId="77777777" w:rsidR="00C461F1" w:rsidRPr="00C461F1" w:rsidRDefault="00C461F1">
      <w:pPr>
        <w:rPr>
          <w:rFonts w:ascii="Tahoma" w:hAnsi="Tahoma" w:cs="Tahoma"/>
        </w:rPr>
      </w:pPr>
    </w:p>
    <w:sectPr w:rsidR="00C461F1" w:rsidRPr="00C461F1">
      <w:footnotePr>
        <w:pos w:val="beneathText"/>
      </w:footnotePr>
      <w:pgSz w:w="11905" w:h="16837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4DAA" w14:textId="77777777" w:rsidR="0067579A" w:rsidRDefault="0067579A" w:rsidP="00817ACE">
      <w:r>
        <w:separator/>
      </w:r>
    </w:p>
  </w:endnote>
  <w:endnote w:type="continuationSeparator" w:id="0">
    <w:p w14:paraId="7D0613CE" w14:textId="77777777" w:rsidR="0067579A" w:rsidRDefault="0067579A" w:rsidP="008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018" w14:textId="77777777" w:rsidR="0067579A" w:rsidRDefault="0067579A" w:rsidP="00817ACE">
      <w:r>
        <w:separator/>
      </w:r>
    </w:p>
  </w:footnote>
  <w:footnote w:type="continuationSeparator" w:id="0">
    <w:p w14:paraId="6C2696FF" w14:textId="77777777" w:rsidR="0067579A" w:rsidRDefault="0067579A" w:rsidP="008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C0"/>
    <w:rsid w:val="000D6EC0"/>
    <w:rsid w:val="001257C5"/>
    <w:rsid w:val="0013109E"/>
    <w:rsid w:val="001457D8"/>
    <w:rsid w:val="002B6EAC"/>
    <w:rsid w:val="002C097E"/>
    <w:rsid w:val="0038329C"/>
    <w:rsid w:val="0042047E"/>
    <w:rsid w:val="00440010"/>
    <w:rsid w:val="0047059A"/>
    <w:rsid w:val="004F165D"/>
    <w:rsid w:val="005519DA"/>
    <w:rsid w:val="00627E31"/>
    <w:rsid w:val="0067579A"/>
    <w:rsid w:val="006F7CA5"/>
    <w:rsid w:val="0073574C"/>
    <w:rsid w:val="00817ACE"/>
    <w:rsid w:val="0087337C"/>
    <w:rsid w:val="008C280A"/>
    <w:rsid w:val="00926C63"/>
    <w:rsid w:val="009B3C76"/>
    <w:rsid w:val="009C51E0"/>
    <w:rsid w:val="00A06C09"/>
    <w:rsid w:val="00A85653"/>
    <w:rsid w:val="00B9272B"/>
    <w:rsid w:val="00B95395"/>
    <w:rsid w:val="00C073EE"/>
    <w:rsid w:val="00C461F1"/>
    <w:rsid w:val="00CA1164"/>
    <w:rsid w:val="00D93D28"/>
    <w:rsid w:val="00DA5576"/>
    <w:rsid w:val="00DA7969"/>
    <w:rsid w:val="00DB0FCD"/>
    <w:rsid w:val="00DC4695"/>
    <w:rsid w:val="00DC5393"/>
    <w:rsid w:val="00E37C72"/>
    <w:rsid w:val="00E85A98"/>
    <w:rsid w:val="00F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6C9"/>
  <w15:chartTrackingRefBased/>
  <w15:docId w15:val="{E916A8EF-11E8-4D4A-B6BE-C4B0471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Tahoma" w:hAnsi="Tahoma"/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ind w:left="708"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ind w:left="708"/>
      <w:outlineLvl w:val="2"/>
    </w:pPr>
    <w:rPr>
      <w:rFonts w:ascii="Tahoma" w:hAnsi="Tahoma" w:cs="Tahoma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left="705"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80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semiHidden/>
    <w:rsid w:val="00627E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7ACE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ACE"/>
    <w:rPr>
      <w:sz w:val="24"/>
      <w:szCs w:val="24"/>
      <w:lang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6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menloopvoorhoop.nl/bronckhor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enloopvoorhoop.nl/alle-samenlopen/gelderland/bronckhorst/aanmelden/?preselectteamToken=17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noaber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NOAB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enoaber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76F0-8981-4C86-B30F-181C4BEF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3543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H.J. Langwerden</dc:creator>
  <cp:keywords/>
  <cp:lastModifiedBy>Erwin Jochemsen</cp:lastModifiedBy>
  <cp:revision>2</cp:revision>
  <cp:lastPrinted>2012-08-24T17:00:00Z</cp:lastPrinted>
  <dcterms:created xsi:type="dcterms:W3CDTF">2018-02-06T17:12:00Z</dcterms:created>
  <dcterms:modified xsi:type="dcterms:W3CDTF">2018-02-06T17:12:00Z</dcterms:modified>
</cp:coreProperties>
</file>